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F8A1" w14:textId="3D06BB29" w:rsidR="00CC0279" w:rsidRDefault="00CC0279" w:rsidP="00E07826">
      <w:pPr>
        <w:pBdr>
          <w:bottom w:val="single" w:sz="4" w:space="1" w:color="C3D844" w:themeColor="accent3"/>
        </w:pBdr>
        <w:spacing w:after="120"/>
        <w:rPr>
          <w:b/>
          <w:bCs/>
          <w:color w:val="05497E" w:themeColor="accent1"/>
          <w:sz w:val="32"/>
          <w:szCs w:val="32"/>
          <w:lang w:val="en-US"/>
        </w:rPr>
      </w:pPr>
      <w:r>
        <w:rPr>
          <w:b/>
          <w:bCs/>
          <w:color w:val="05497E" w:themeColor="accent1"/>
          <w:sz w:val="32"/>
          <w:szCs w:val="32"/>
          <w:lang w:val="en-US"/>
        </w:rPr>
        <w:t>MASH COMMUNITY SUPPORT</w:t>
      </w:r>
    </w:p>
    <w:p w14:paraId="72664562" w14:textId="23C7DDA8" w:rsidR="006F4D3E" w:rsidRPr="00802BF6" w:rsidRDefault="00CC0279" w:rsidP="00286653">
      <w:pPr>
        <w:pBdr>
          <w:bottom w:val="single" w:sz="4" w:space="1" w:color="C3D844" w:themeColor="accent3"/>
        </w:pBdr>
        <w:spacing w:after="240"/>
        <w:rPr>
          <w:color w:val="05497E" w:themeColor="accent1"/>
          <w:sz w:val="32"/>
          <w:szCs w:val="32"/>
          <w:lang w:val="en-US"/>
        </w:rPr>
      </w:pPr>
      <w:r w:rsidRPr="00802BF6">
        <w:rPr>
          <w:color w:val="05497E" w:themeColor="accent1"/>
          <w:sz w:val="32"/>
          <w:szCs w:val="32"/>
          <w:lang w:val="en-US"/>
        </w:rPr>
        <w:t xml:space="preserve">Connector Services Referral </w:t>
      </w:r>
      <w:r w:rsidR="00961759" w:rsidRPr="00802BF6">
        <w:rPr>
          <w:color w:val="05497E" w:themeColor="accent1"/>
          <w:sz w:val="32"/>
          <w:szCs w:val="32"/>
          <w:lang w:val="en-US"/>
        </w:rPr>
        <w:t>Form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6237"/>
      </w:tblGrid>
      <w:tr w:rsidR="00905236" w:rsidRPr="002840FB" w14:paraId="69747010" w14:textId="77777777" w:rsidTr="00905236">
        <w:trPr>
          <w:trHeight w:val="397"/>
        </w:trPr>
        <w:tc>
          <w:tcPr>
            <w:tcW w:w="1843" w:type="dxa"/>
            <w:vMerge w:val="restart"/>
          </w:tcPr>
          <w:p w14:paraId="719FD3FA" w14:textId="77777777" w:rsidR="00905236" w:rsidRPr="00064AD4" w:rsidRDefault="00905236" w:rsidP="00160360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  <w:r w:rsidRPr="00064AD4"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 xml:space="preserve">SECTION ONE: </w:t>
            </w:r>
          </w:p>
          <w:p w14:paraId="1B940B38" w14:textId="15DDE206" w:rsidR="00905236" w:rsidRPr="00E60B9A" w:rsidRDefault="00905236" w:rsidP="00160360">
            <w:pPr>
              <w:rPr>
                <w:color w:val="05497E" w:themeColor="accent1"/>
                <w:spacing w:val="20"/>
                <w:sz w:val="19"/>
                <w:szCs w:val="19"/>
              </w:rPr>
            </w:pPr>
            <w:r>
              <w:rPr>
                <w:color w:val="05497E" w:themeColor="accent1"/>
                <w:spacing w:val="20"/>
                <w:sz w:val="19"/>
                <w:szCs w:val="19"/>
              </w:rPr>
              <w:t>PERSONAL INFORMATION</w:t>
            </w:r>
          </w:p>
          <w:p w14:paraId="197F1E51" w14:textId="77777777" w:rsidR="00905236" w:rsidRPr="00064AD4" w:rsidRDefault="00905236" w:rsidP="00160360">
            <w:pPr>
              <w:ind w:right="36"/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  <w:p w14:paraId="3CBABB07" w14:textId="77777777" w:rsidR="00905236" w:rsidRPr="00064AD4" w:rsidRDefault="00905236" w:rsidP="00160360">
            <w:pPr>
              <w:spacing w:line="360" w:lineRule="auto"/>
              <w:ind w:left="738" w:right="-110"/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  <w:p w14:paraId="62A5DED2" w14:textId="77777777" w:rsidR="00905236" w:rsidRPr="00064AD4" w:rsidRDefault="00905236" w:rsidP="00160360">
            <w:pPr>
              <w:spacing w:after="120" w:line="480" w:lineRule="auto"/>
              <w:ind w:right="-108"/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  <w:r w:rsidRPr="00064AD4"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06211FB" w14:textId="77777777" w:rsidR="00905236" w:rsidRPr="009F5080" w:rsidRDefault="00905236" w:rsidP="009F5080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</w:rPr>
            </w:pPr>
            <w:r w:rsidRPr="009F5080">
              <w:rPr>
                <w:color w:val="05497E" w:themeColor="accent1"/>
                <w:sz w:val="21"/>
                <w:szCs w:val="21"/>
              </w:rPr>
              <w:t>Full name</w:t>
            </w:r>
          </w:p>
        </w:tc>
        <w:tc>
          <w:tcPr>
            <w:tcW w:w="6237" w:type="dxa"/>
            <w:shd w:val="clear" w:color="auto" w:fill="E9F5F4" w:themeFill="accent2"/>
          </w:tcPr>
          <w:p w14:paraId="1D588F0C" w14:textId="77777777" w:rsidR="00905236" w:rsidRPr="00917505" w:rsidRDefault="00905236" w:rsidP="00160360">
            <w:pPr>
              <w:spacing w:line="276" w:lineRule="auto"/>
              <w:ind w:right="-108"/>
              <w:rPr>
                <w:b/>
                <w:bCs/>
                <w:color w:val="05497E" w:themeColor="accent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  <w:bookmarkEnd w:id="0"/>
          </w:p>
        </w:tc>
      </w:tr>
      <w:tr w:rsidR="00905236" w:rsidRPr="002840FB" w14:paraId="731B08C1" w14:textId="77777777" w:rsidTr="00905236">
        <w:trPr>
          <w:trHeight w:val="170"/>
        </w:trPr>
        <w:tc>
          <w:tcPr>
            <w:tcW w:w="1843" w:type="dxa"/>
            <w:vMerge/>
          </w:tcPr>
          <w:p w14:paraId="32FBF233" w14:textId="77777777" w:rsidR="00905236" w:rsidRPr="00064AD4" w:rsidRDefault="00905236" w:rsidP="00160360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8766F2" w14:textId="77777777" w:rsidR="00905236" w:rsidRPr="00286653" w:rsidRDefault="00905236" w:rsidP="009F5080">
            <w:pPr>
              <w:pStyle w:val="ListParagraph"/>
              <w:ind w:left="-111" w:right="-108"/>
              <w:contextualSpacing w:val="0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851248" w14:textId="77777777" w:rsidR="00905236" w:rsidRPr="006039C8" w:rsidRDefault="00905236" w:rsidP="00160360">
            <w:pPr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</w:tr>
      <w:tr w:rsidR="00905236" w:rsidRPr="002840FB" w14:paraId="406DA054" w14:textId="77777777" w:rsidTr="00905236">
        <w:trPr>
          <w:trHeight w:val="397"/>
        </w:trPr>
        <w:tc>
          <w:tcPr>
            <w:tcW w:w="1843" w:type="dxa"/>
            <w:vMerge/>
          </w:tcPr>
          <w:p w14:paraId="6F2BC195" w14:textId="77777777" w:rsidR="00905236" w:rsidRPr="00064AD4" w:rsidRDefault="00905236" w:rsidP="00160360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7CAE5980" w14:textId="24A7BA13" w:rsidR="00905236" w:rsidRPr="009F5080" w:rsidRDefault="00905236" w:rsidP="009F5080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Date of birth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47AC84C0" w14:textId="77777777" w:rsidR="00905236" w:rsidRPr="009E1E70" w:rsidRDefault="00905236" w:rsidP="00160360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905236" w:rsidRPr="002840FB" w14:paraId="1D5A92B5" w14:textId="77777777" w:rsidTr="00905236">
        <w:trPr>
          <w:trHeight w:val="170"/>
        </w:trPr>
        <w:tc>
          <w:tcPr>
            <w:tcW w:w="1843" w:type="dxa"/>
            <w:vMerge/>
          </w:tcPr>
          <w:p w14:paraId="48AC838B" w14:textId="77777777" w:rsidR="00905236" w:rsidRPr="00064AD4" w:rsidRDefault="00905236" w:rsidP="00160360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1D3F3AD9" w14:textId="77777777" w:rsidR="00905236" w:rsidRPr="00286653" w:rsidRDefault="00905236" w:rsidP="009F5080">
            <w:pPr>
              <w:ind w:left="-111" w:right="-108"/>
              <w:rPr>
                <w:b/>
                <w:bCs/>
                <w:color w:val="05497E" w:themeColor="accent1"/>
                <w:sz w:val="8"/>
                <w:szCs w:val="8"/>
              </w:rPr>
            </w:pPr>
          </w:p>
        </w:tc>
        <w:tc>
          <w:tcPr>
            <w:tcW w:w="6237" w:type="dxa"/>
            <w:vAlign w:val="center"/>
          </w:tcPr>
          <w:p w14:paraId="1DC15806" w14:textId="77777777" w:rsidR="00905236" w:rsidRPr="0062495A" w:rsidRDefault="00905236" w:rsidP="00160360">
            <w:pPr>
              <w:ind w:left="-111" w:right="-108"/>
              <w:rPr>
                <w:b/>
                <w:bCs/>
                <w:color w:val="05497E" w:themeColor="accent1"/>
                <w:sz w:val="8"/>
                <w:szCs w:val="8"/>
              </w:rPr>
            </w:pPr>
          </w:p>
        </w:tc>
      </w:tr>
      <w:tr w:rsidR="00905236" w:rsidRPr="002840FB" w14:paraId="2DAB9805" w14:textId="77777777" w:rsidTr="00905236">
        <w:trPr>
          <w:trHeight w:val="397"/>
        </w:trPr>
        <w:tc>
          <w:tcPr>
            <w:tcW w:w="1843" w:type="dxa"/>
            <w:vMerge/>
          </w:tcPr>
          <w:p w14:paraId="36BAE9E5" w14:textId="77777777" w:rsidR="00905236" w:rsidRPr="00064AD4" w:rsidRDefault="00905236" w:rsidP="00160360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3BABBC40" w14:textId="3D4E088E" w:rsidR="00905236" w:rsidRPr="009F5080" w:rsidRDefault="00905236" w:rsidP="009F5080">
            <w:pPr>
              <w:spacing w:line="276" w:lineRule="auto"/>
              <w:ind w:left="-111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Gender</w:t>
            </w:r>
          </w:p>
        </w:tc>
        <w:tc>
          <w:tcPr>
            <w:tcW w:w="6237" w:type="dxa"/>
            <w:shd w:val="clear" w:color="auto" w:fill="E9F5F4"/>
            <w:vAlign w:val="center"/>
          </w:tcPr>
          <w:p w14:paraId="4661B6B8" w14:textId="77777777" w:rsidR="00905236" w:rsidRPr="009E1E70" w:rsidRDefault="00905236" w:rsidP="00160360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905236" w:rsidRPr="002840FB" w14:paraId="55E65911" w14:textId="77777777" w:rsidTr="00905236">
        <w:trPr>
          <w:trHeight w:val="170"/>
        </w:trPr>
        <w:tc>
          <w:tcPr>
            <w:tcW w:w="1843" w:type="dxa"/>
            <w:vMerge/>
          </w:tcPr>
          <w:p w14:paraId="599EC89D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3B83165D" w14:textId="77777777" w:rsidR="00905236" w:rsidRPr="00286653" w:rsidRDefault="00905236" w:rsidP="00FC12CB">
            <w:pPr>
              <w:ind w:left="-111" w:right="-108"/>
              <w:rPr>
                <w:b/>
                <w:bCs/>
                <w:color w:val="05497E" w:themeColor="accent1"/>
                <w:sz w:val="8"/>
                <w:szCs w:val="8"/>
              </w:rPr>
            </w:pPr>
          </w:p>
        </w:tc>
        <w:tc>
          <w:tcPr>
            <w:tcW w:w="6237" w:type="dxa"/>
            <w:vAlign w:val="center"/>
          </w:tcPr>
          <w:p w14:paraId="2EFDB3C5" w14:textId="77777777" w:rsidR="00905236" w:rsidRPr="0062495A" w:rsidRDefault="00905236" w:rsidP="00FC12CB">
            <w:pPr>
              <w:ind w:left="-111" w:right="-108"/>
              <w:rPr>
                <w:b/>
                <w:bCs/>
                <w:color w:val="05497E" w:themeColor="accent1"/>
                <w:sz w:val="8"/>
                <w:szCs w:val="8"/>
              </w:rPr>
            </w:pPr>
          </w:p>
        </w:tc>
      </w:tr>
      <w:tr w:rsidR="00905236" w:rsidRPr="002840FB" w14:paraId="3C5F6C7F" w14:textId="77777777" w:rsidTr="00905236">
        <w:trPr>
          <w:trHeight w:val="397"/>
        </w:trPr>
        <w:tc>
          <w:tcPr>
            <w:tcW w:w="1843" w:type="dxa"/>
            <w:vMerge/>
          </w:tcPr>
          <w:p w14:paraId="2810625D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179A5ED5" w14:textId="61C1CF3D" w:rsidR="00905236" w:rsidRPr="009F5080" w:rsidRDefault="00905236" w:rsidP="00FC12CB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Cultural identity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1834CB14" w14:textId="3CEEA19E" w:rsidR="00905236" w:rsidRPr="009E1E70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905236" w:rsidRPr="002840FB" w14:paraId="66F3B5EE" w14:textId="77777777" w:rsidTr="00905236">
        <w:trPr>
          <w:trHeight w:val="170"/>
        </w:trPr>
        <w:tc>
          <w:tcPr>
            <w:tcW w:w="1843" w:type="dxa"/>
            <w:vMerge/>
          </w:tcPr>
          <w:p w14:paraId="19CC0D6D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2BDA17" w14:textId="77777777" w:rsidR="00905236" w:rsidRP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15A797E" w14:textId="77777777" w:rsidR="00905236" w:rsidRP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</w:tr>
      <w:tr w:rsidR="00905236" w:rsidRPr="002840FB" w14:paraId="69B14E0D" w14:textId="77777777" w:rsidTr="00905236">
        <w:trPr>
          <w:trHeight w:val="397"/>
        </w:trPr>
        <w:tc>
          <w:tcPr>
            <w:tcW w:w="1843" w:type="dxa"/>
            <w:vMerge/>
          </w:tcPr>
          <w:p w14:paraId="220DA3DA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00539FDE" w14:textId="4494989F" w:rsidR="00905236" w:rsidRPr="009F5080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 xml:space="preserve">Address 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2328A792" w14:textId="75EA9D57" w:rsidR="00905236" w:rsidRPr="009E1E70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905236" w:rsidRPr="002840FB" w14:paraId="3D8F467B" w14:textId="77777777" w:rsidTr="00905236">
        <w:trPr>
          <w:trHeight w:val="170"/>
        </w:trPr>
        <w:tc>
          <w:tcPr>
            <w:tcW w:w="1843" w:type="dxa"/>
            <w:vMerge/>
          </w:tcPr>
          <w:p w14:paraId="5EB7B802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1B0BC1" w14:textId="77777777" w:rsidR="00905236" w:rsidRP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D9EBB96" w14:textId="77777777" w:rsidR="00905236" w:rsidRP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</w:tr>
      <w:tr w:rsidR="00905236" w:rsidRPr="002840FB" w14:paraId="04FC7C36" w14:textId="77777777" w:rsidTr="00905236">
        <w:trPr>
          <w:trHeight w:val="397"/>
        </w:trPr>
        <w:tc>
          <w:tcPr>
            <w:tcW w:w="1843" w:type="dxa"/>
            <w:vMerge/>
          </w:tcPr>
          <w:p w14:paraId="41125B29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78401992" w14:textId="7C326140" w:rsid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Phone number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4E21E289" w14:textId="44A31774" w:rsidR="00905236" w:rsidRPr="009E1E70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905236" w:rsidRPr="002840FB" w14:paraId="61E1717A" w14:textId="77777777" w:rsidTr="00905236">
        <w:trPr>
          <w:trHeight w:val="170"/>
        </w:trPr>
        <w:tc>
          <w:tcPr>
            <w:tcW w:w="1843" w:type="dxa"/>
            <w:vMerge/>
          </w:tcPr>
          <w:p w14:paraId="09423DEF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EB82A" w14:textId="77777777" w:rsidR="00905236" w:rsidRP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FFC01E4" w14:textId="77777777" w:rsidR="00905236" w:rsidRPr="00905236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</w:tr>
      <w:tr w:rsidR="00905236" w:rsidRPr="002840FB" w14:paraId="4F8547F9" w14:textId="77777777" w:rsidTr="00905236">
        <w:trPr>
          <w:trHeight w:val="397"/>
        </w:trPr>
        <w:tc>
          <w:tcPr>
            <w:tcW w:w="1843" w:type="dxa"/>
            <w:vMerge/>
          </w:tcPr>
          <w:p w14:paraId="4C36A1FB" w14:textId="77777777" w:rsidR="00905236" w:rsidRPr="00064AD4" w:rsidRDefault="00905236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66F0ECE7" w14:textId="2908925C" w:rsidR="00905236" w:rsidRPr="009F5080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SWN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43BD4823" w14:textId="3FC798EE" w:rsidR="00905236" w:rsidRPr="009E1E70" w:rsidRDefault="00905236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FC12CB" w:rsidRPr="002840FB" w14:paraId="7598F8FC" w14:textId="77777777" w:rsidTr="006E23B0">
        <w:trPr>
          <w:trHeight w:val="397"/>
        </w:trPr>
        <w:tc>
          <w:tcPr>
            <w:tcW w:w="1843" w:type="dxa"/>
          </w:tcPr>
          <w:p w14:paraId="55A2F61E" w14:textId="77777777" w:rsidR="00FC12CB" w:rsidRPr="000C1DF6" w:rsidRDefault="00FC12CB" w:rsidP="00FC12CB">
            <w:pPr>
              <w:rPr>
                <w:b/>
                <w:bCs/>
                <w:color w:val="05497E" w:themeColor="accent1"/>
                <w:spacing w:val="20"/>
                <w:sz w:val="4"/>
                <w:szCs w:val="4"/>
              </w:rPr>
            </w:pPr>
          </w:p>
        </w:tc>
        <w:tc>
          <w:tcPr>
            <w:tcW w:w="1843" w:type="dxa"/>
            <w:vAlign w:val="center"/>
          </w:tcPr>
          <w:p w14:paraId="67C8B8FC" w14:textId="77777777" w:rsidR="00FC12CB" w:rsidRPr="00B340E0" w:rsidRDefault="00FC12CB" w:rsidP="00FC12CB">
            <w:pPr>
              <w:spacing w:line="276" w:lineRule="auto"/>
              <w:ind w:right="-108"/>
              <w:rPr>
                <w:b/>
                <w:bCs/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vAlign w:val="center"/>
          </w:tcPr>
          <w:p w14:paraId="1A6D7E74" w14:textId="77777777" w:rsidR="00FC12CB" w:rsidRPr="00B340E0" w:rsidRDefault="00FC12CB" w:rsidP="00FC12CB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  <w:sz w:val="4"/>
                <w:szCs w:val="4"/>
              </w:rPr>
            </w:pPr>
          </w:p>
        </w:tc>
      </w:tr>
      <w:tr w:rsidR="00FC12CB" w:rsidRPr="002840FB" w14:paraId="05D784EA" w14:textId="77777777" w:rsidTr="00905236">
        <w:trPr>
          <w:trHeight w:val="559"/>
        </w:trPr>
        <w:tc>
          <w:tcPr>
            <w:tcW w:w="1843" w:type="dxa"/>
            <w:vMerge w:val="restart"/>
          </w:tcPr>
          <w:p w14:paraId="4266F101" w14:textId="77777777" w:rsidR="00FC12CB" w:rsidRPr="00064AD4" w:rsidRDefault="00FC12CB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  <w:r w:rsidRPr="00064AD4"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 xml:space="preserve">SECTION TWO: </w:t>
            </w:r>
          </w:p>
          <w:p w14:paraId="02388D0E" w14:textId="7E110263" w:rsidR="00FC12CB" w:rsidRPr="00E60B9A" w:rsidRDefault="00FC12CB" w:rsidP="00FC12CB">
            <w:pPr>
              <w:rPr>
                <w:color w:val="05497E" w:themeColor="accent1"/>
                <w:spacing w:val="20"/>
                <w:sz w:val="19"/>
                <w:szCs w:val="19"/>
              </w:rPr>
            </w:pPr>
            <w:r>
              <w:rPr>
                <w:color w:val="05497E" w:themeColor="accent1"/>
                <w:spacing w:val="20"/>
                <w:sz w:val="19"/>
                <w:szCs w:val="19"/>
              </w:rPr>
              <w:t>SUPPORT NEEDS</w:t>
            </w:r>
          </w:p>
          <w:p w14:paraId="0894DB61" w14:textId="77777777" w:rsidR="00FC12CB" w:rsidRPr="00064AD4" w:rsidRDefault="00FC12CB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6471CD25" w14:textId="6F1B056F" w:rsidR="00FC12CB" w:rsidRPr="00407A6E" w:rsidRDefault="003C15FE" w:rsidP="00FC12CB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  <w:sz w:val="6"/>
                <w:szCs w:val="6"/>
              </w:rPr>
            </w:pPr>
            <w:r>
              <w:rPr>
                <w:color w:val="05497E" w:themeColor="accent1"/>
                <w:sz w:val="21"/>
                <w:szCs w:val="21"/>
              </w:rPr>
              <w:t>Preferred language</w:t>
            </w:r>
          </w:p>
        </w:tc>
        <w:tc>
          <w:tcPr>
            <w:tcW w:w="6237" w:type="dxa"/>
            <w:shd w:val="clear" w:color="auto" w:fill="E9F5F4"/>
            <w:vAlign w:val="center"/>
          </w:tcPr>
          <w:p w14:paraId="51B0C738" w14:textId="7E5F4A60" w:rsidR="00FC12CB" w:rsidRPr="00407A6E" w:rsidRDefault="00FC12CB" w:rsidP="00FC12CB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  <w:sz w:val="6"/>
                <w:szCs w:val="6"/>
              </w:rPr>
            </w:pPr>
            <w:r w:rsidRPr="009E1E70">
              <w:rPr>
                <w:b/>
                <w:bCs/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b/>
                <w:bCs/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b/>
                <w:bCs/>
                <w:color w:val="05497E" w:themeColor="accent1"/>
                <w:sz w:val="21"/>
                <w:szCs w:val="21"/>
              </w:rPr>
            </w:r>
            <w:r w:rsidRPr="009E1E70">
              <w:rPr>
                <w:b/>
                <w:bCs/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b/>
                <w:bCs/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b/>
                <w:bCs/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b/>
                <w:bCs/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b/>
                <w:bCs/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b/>
                <w:bCs/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b/>
                <w:bCs/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FC12CB" w:rsidRPr="002840FB" w14:paraId="76FB5F98" w14:textId="77777777" w:rsidTr="00905236">
        <w:trPr>
          <w:trHeight w:val="170"/>
        </w:trPr>
        <w:tc>
          <w:tcPr>
            <w:tcW w:w="1843" w:type="dxa"/>
            <w:vMerge/>
          </w:tcPr>
          <w:p w14:paraId="4524B187" w14:textId="77777777" w:rsidR="00FC12CB" w:rsidRPr="00064AD4" w:rsidRDefault="00FC12CB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2BBB5AD7" w14:textId="77777777" w:rsidR="00FC12CB" w:rsidRPr="00286653" w:rsidRDefault="00FC12CB" w:rsidP="00FC12CB">
            <w:pPr>
              <w:ind w:left="-111" w:right="-108"/>
              <w:rPr>
                <w:color w:val="05497E" w:themeColor="accent1"/>
                <w:sz w:val="8"/>
                <w:szCs w:val="8"/>
              </w:rPr>
            </w:pPr>
          </w:p>
        </w:tc>
        <w:tc>
          <w:tcPr>
            <w:tcW w:w="6237" w:type="dxa"/>
            <w:vAlign w:val="center"/>
          </w:tcPr>
          <w:p w14:paraId="4D98B8EE" w14:textId="77777777" w:rsidR="00FC12CB" w:rsidRPr="0062495A" w:rsidRDefault="00FC12CB" w:rsidP="00FC12CB">
            <w:pPr>
              <w:ind w:left="-111" w:right="-108"/>
              <w:rPr>
                <w:sz w:val="8"/>
                <w:szCs w:val="8"/>
              </w:rPr>
            </w:pPr>
          </w:p>
        </w:tc>
      </w:tr>
      <w:tr w:rsidR="00FC12CB" w:rsidRPr="002840FB" w14:paraId="4DFF7C94" w14:textId="77777777" w:rsidTr="00E07826">
        <w:trPr>
          <w:trHeight w:val="1304"/>
        </w:trPr>
        <w:tc>
          <w:tcPr>
            <w:tcW w:w="1843" w:type="dxa"/>
            <w:vMerge/>
          </w:tcPr>
          <w:p w14:paraId="248F41F5" w14:textId="77777777" w:rsidR="00FC12CB" w:rsidRPr="00064AD4" w:rsidRDefault="00FC12CB" w:rsidP="00FC12CB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26E211AC" w14:textId="67A1494A" w:rsidR="00FC12CB" w:rsidRPr="009F5080" w:rsidRDefault="00A42F8C" w:rsidP="00FC12CB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Reason for referral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49CCB9C4" w14:textId="77777777" w:rsidR="00FC12CB" w:rsidRPr="009E1E70" w:rsidRDefault="00FC12CB" w:rsidP="00FC12CB">
            <w:pPr>
              <w:spacing w:line="276" w:lineRule="auto"/>
              <w:ind w:left="-111" w:right="-108"/>
              <w:rPr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FC12CB" w:rsidRPr="002840FB" w14:paraId="2474155A" w14:textId="77777777" w:rsidTr="00905236">
        <w:trPr>
          <w:trHeight w:val="170"/>
        </w:trPr>
        <w:tc>
          <w:tcPr>
            <w:tcW w:w="1843" w:type="dxa"/>
          </w:tcPr>
          <w:p w14:paraId="4FD9E061" w14:textId="77777777" w:rsidR="00FC12CB" w:rsidRPr="00F71F4C" w:rsidRDefault="00FC12CB" w:rsidP="00FC12CB">
            <w:pPr>
              <w:rPr>
                <w:color w:val="05497E" w:themeColor="accent1"/>
                <w:spacing w:val="20"/>
                <w:sz w:val="6"/>
                <w:szCs w:val="6"/>
              </w:rPr>
            </w:pPr>
          </w:p>
        </w:tc>
        <w:tc>
          <w:tcPr>
            <w:tcW w:w="1843" w:type="dxa"/>
            <w:vAlign w:val="center"/>
          </w:tcPr>
          <w:p w14:paraId="7481BC7B" w14:textId="77777777" w:rsidR="00FC12CB" w:rsidRPr="00F71F4C" w:rsidRDefault="00FC12CB" w:rsidP="00FC12CB">
            <w:pPr>
              <w:pStyle w:val="ListParagraph"/>
              <w:spacing w:line="276" w:lineRule="auto"/>
              <w:ind w:left="457" w:right="-108"/>
              <w:contextualSpacing w:val="0"/>
              <w:rPr>
                <w:color w:val="05497E" w:themeColor="accent1"/>
                <w:sz w:val="6"/>
                <w:szCs w:val="6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028B352" w14:textId="77777777" w:rsidR="00FC12CB" w:rsidRPr="00F71F4C" w:rsidRDefault="00FC12CB" w:rsidP="00FC12CB">
            <w:pPr>
              <w:spacing w:line="276" w:lineRule="auto"/>
              <w:ind w:left="-111" w:right="-108"/>
              <w:rPr>
                <w:color w:val="05497E" w:themeColor="accent1"/>
                <w:sz w:val="6"/>
                <w:szCs w:val="6"/>
              </w:rPr>
            </w:pPr>
          </w:p>
        </w:tc>
      </w:tr>
      <w:tr w:rsidR="00A42F8C" w:rsidRPr="002840FB" w14:paraId="334FF295" w14:textId="77777777" w:rsidTr="00E07826">
        <w:trPr>
          <w:trHeight w:val="1757"/>
        </w:trPr>
        <w:tc>
          <w:tcPr>
            <w:tcW w:w="1843" w:type="dxa"/>
          </w:tcPr>
          <w:p w14:paraId="081C52D6" w14:textId="77777777" w:rsidR="00A42F8C" w:rsidRPr="00F71F4C" w:rsidRDefault="00A42F8C" w:rsidP="00A42F8C">
            <w:pPr>
              <w:rPr>
                <w:color w:val="05497E" w:themeColor="accent1"/>
                <w:spacing w:val="20"/>
                <w:sz w:val="6"/>
                <w:szCs w:val="6"/>
              </w:rPr>
            </w:pPr>
          </w:p>
        </w:tc>
        <w:tc>
          <w:tcPr>
            <w:tcW w:w="1843" w:type="dxa"/>
            <w:vAlign w:val="center"/>
          </w:tcPr>
          <w:p w14:paraId="41A296F0" w14:textId="29C3B2AE" w:rsidR="00A42F8C" w:rsidRPr="00F71F4C" w:rsidRDefault="00905236" w:rsidP="00A42F8C">
            <w:pPr>
              <w:pStyle w:val="ListParagraph"/>
              <w:spacing w:line="276" w:lineRule="auto"/>
              <w:ind w:left="-111" w:right="-108"/>
              <w:contextualSpacing w:val="0"/>
              <w:rPr>
                <w:color w:val="05497E" w:themeColor="accent1"/>
                <w:sz w:val="6"/>
                <w:szCs w:val="6"/>
              </w:rPr>
            </w:pPr>
            <w:r w:rsidRPr="00905236">
              <w:rPr>
                <w:color w:val="05497E" w:themeColor="accent1"/>
                <w:sz w:val="21"/>
                <w:szCs w:val="21"/>
              </w:rPr>
              <w:t>Identified needs/</w:t>
            </w:r>
            <w:r>
              <w:rPr>
                <w:color w:val="05497E" w:themeColor="accent1"/>
                <w:sz w:val="21"/>
                <w:szCs w:val="21"/>
              </w:rPr>
              <w:t xml:space="preserve"> </w:t>
            </w:r>
            <w:r w:rsidRPr="00905236">
              <w:rPr>
                <w:color w:val="05497E" w:themeColor="accent1"/>
                <w:sz w:val="21"/>
                <w:szCs w:val="21"/>
              </w:rPr>
              <w:t>support required</w:t>
            </w:r>
          </w:p>
        </w:tc>
        <w:tc>
          <w:tcPr>
            <w:tcW w:w="6237" w:type="dxa"/>
            <w:shd w:val="clear" w:color="auto" w:fill="E9F5F4"/>
            <w:vAlign w:val="center"/>
          </w:tcPr>
          <w:p w14:paraId="15853BB3" w14:textId="688DC74D" w:rsidR="00A42F8C" w:rsidRPr="00F71F4C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6"/>
                <w:szCs w:val="6"/>
              </w:rPr>
            </w:pPr>
          </w:p>
        </w:tc>
      </w:tr>
      <w:tr w:rsidR="00A42F8C" w:rsidRPr="002840FB" w14:paraId="2477DCCE" w14:textId="77777777" w:rsidTr="004F342E">
        <w:trPr>
          <w:trHeight w:val="454"/>
        </w:trPr>
        <w:tc>
          <w:tcPr>
            <w:tcW w:w="1843" w:type="dxa"/>
          </w:tcPr>
          <w:p w14:paraId="5D9AFBE4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8080" w:type="dxa"/>
            <w:gridSpan w:val="2"/>
          </w:tcPr>
          <w:p w14:paraId="1DBE3159" w14:textId="75E59B7A" w:rsidR="00A42F8C" w:rsidRPr="00724961" w:rsidRDefault="00A42F8C" w:rsidP="00905236">
            <w:pPr>
              <w:ind w:right="-108"/>
              <w:rPr>
                <w:b/>
                <w:bCs/>
                <w:color w:val="05497E" w:themeColor="accent1"/>
                <w:sz w:val="4"/>
                <w:szCs w:val="4"/>
              </w:rPr>
            </w:pPr>
          </w:p>
        </w:tc>
      </w:tr>
      <w:tr w:rsidR="00A42F8C" w:rsidRPr="002840FB" w14:paraId="44BB2120" w14:textId="77777777" w:rsidTr="00905236">
        <w:trPr>
          <w:trHeight w:val="567"/>
        </w:trPr>
        <w:tc>
          <w:tcPr>
            <w:tcW w:w="1843" w:type="dxa"/>
            <w:vMerge w:val="restart"/>
          </w:tcPr>
          <w:p w14:paraId="20A27ACF" w14:textId="1643BE54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  <w:r w:rsidRPr="00064AD4"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>SECTION T</w:t>
            </w:r>
            <w: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>HREE</w:t>
            </w:r>
            <w:r w:rsidRPr="00064AD4"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 xml:space="preserve">: </w:t>
            </w:r>
          </w:p>
          <w:p w14:paraId="36F51FA8" w14:textId="4484DD57" w:rsidR="00A42F8C" w:rsidRPr="00064AD4" w:rsidRDefault="00A42F8C" w:rsidP="00A42F8C">
            <w:pPr>
              <w:ind w:right="36"/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  <w:r>
              <w:rPr>
                <w:color w:val="05497E" w:themeColor="accent1"/>
                <w:spacing w:val="20"/>
                <w:sz w:val="19"/>
                <w:szCs w:val="19"/>
              </w:rPr>
              <w:t>SIGNATURE</w:t>
            </w:r>
          </w:p>
          <w:p w14:paraId="74CC35DD" w14:textId="77777777" w:rsidR="00A42F8C" w:rsidRPr="00064AD4" w:rsidRDefault="00A42F8C" w:rsidP="00A42F8C">
            <w:pPr>
              <w:spacing w:line="360" w:lineRule="auto"/>
              <w:ind w:left="738" w:right="-110"/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  <w:p w14:paraId="200D1F65" w14:textId="77777777" w:rsidR="00A42F8C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  <w:r w:rsidRPr="00064AD4"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  <w:t xml:space="preserve"> </w:t>
            </w:r>
          </w:p>
          <w:p w14:paraId="150F8B29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77B3A834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7C840C28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7897413E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19FC9C52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74357C1F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4B81EB92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24E055D2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08F6D04C" w14:textId="77777777" w:rsidR="006E23B0" w:rsidRPr="006E23B0" w:rsidRDefault="006E23B0" w:rsidP="006E23B0">
            <w:pPr>
              <w:rPr>
                <w:sz w:val="19"/>
                <w:szCs w:val="19"/>
              </w:rPr>
            </w:pPr>
          </w:p>
          <w:p w14:paraId="593B4436" w14:textId="4D491D53" w:rsidR="006E23B0" w:rsidRPr="006E23B0" w:rsidRDefault="006E23B0" w:rsidP="006E23B0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51B4BF3B" w14:textId="030FB217" w:rsidR="00A42F8C" w:rsidRPr="00286653" w:rsidRDefault="00A42F8C" w:rsidP="00A42F8C">
            <w:pPr>
              <w:spacing w:line="276" w:lineRule="auto"/>
              <w:ind w:left="-111" w:right="-108"/>
              <w:rPr>
                <w:b/>
                <w:bCs/>
                <w:color w:val="05497E" w:themeColor="accent1"/>
              </w:rPr>
            </w:pPr>
            <w:r>
              <w:rPr>
                <w:color w:val="05497E" w:themeColor="accent1"/>
                <w:sz w:val="21"/>
                <w:szCs w:val="21"/>
              </w:rPr>
              <w:t>N</w:t>
            </w:r>
            <w:r w:rsidRPr="00286653">
              <w:rPr>
                <w:color w:val="05497E" w:themeColor="accent1"/>
                <w:sz w:val="21"/>
                <w:szCs w:val="21"/>
              </w:rPr>
              <w:t>ame</w:t>
            </w:r>
            <w:r>
              <w:rPr>
                <w:color w:val="05497E" w:themeColor="accent1"/>
                <w:sz w:val="21"/>
                <w:szCs w:val="21"/>
              </w:rPr>
              <w:t xml:space="preserve"> of person referred to service </w:t>
            </w:r>
          </w:p>
        </w:tc>
        <w:tc>
          <w:tcPr>
            <w:tcW w:w="6237" w:type="dxa"/>
            <w:shd w:val="clear" w:color="auto" w:fill="E9F5F4" w:themeFill="accent2"/>
          </w:tcPr>
          <w:p w14:paraId="1E191EB1" w14:textId="77777777" w:rsidR="00A42F8C" w:rsidRPr="002840FB" w:rsidRDefault="00A42F8C" w:rsidP="00A42F8C"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A42F8C" w:rsidRPr="002840FB" w14:paraId="029175CF" w14:textId="77777777" w:rsidTr="00905236">
        <w:trPr>
          <w:trHeight w:val="170"/>
        </w:trPr>
        <w:tc>
          <w:tcPr>
            <w:tcW w:w="1843" w:type="dxa"/>
            <w:vMerge/>
          </w:tcPr>
          <w:p w14:paraId="59F2A4A3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4CA2DD27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vAlign w:val="center"/>
          </w:tcPr>
          <w:p w14:paraId="1F0AF624" w14:textId="77777777" w:rsidR="00A42F8C" w:rsidRPr="00450304" w:rsidRDefault="00A42F8C" w:rsidP="00A42F8C">
            <w:pPr>
              <w:rPr>
                <w:color w:val="05497E" w:themeColor="accent1"/>
                <w:sz w:val="4"/>
                <w:szCs w:val="4"/>
              </w:rPr>
            </w:pPr>
          </w:p>
        </w:tc>
      </w:tr>
      <w:tr w:rsidR="00A42F8C" w:rsidRPr="002840FB" w14:paraId="69B3493B" w14:textId="77777777" w:rsidTr="00905236">
        <w:trPr>
          <w:trHeight w:val="737"/>
        </w:trPr>
        <w:tc>
          <w:tcPr>
            <w:tcW w:w="1843" w:type="dxa"/>
            <w:vMerge/>
          </w:tcPr>
          <w:p w14:paraId="2161388E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29C35577" w14:textId="3860F1AC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Signature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45B27159" w14:textId="77777777" w:rsidR="00A42F8C" w:rsidRPr="009E1E70" w:rsidRDefault="00A42F8C" w:rsidP="00A42F8C">
            <w:pPr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A42F8C" w:rsidRPr="002840FB" w14:paraId="0FED6609" w14:textId="77777777" w:rsidTr="00905236">
        <w:trPr>
          <w:trHeight w:val="170"/>
        </w:trPr>
        <w:tc>
          <w:tcPr>
            <w:tcW w:w="1843" w:type="dxa"/>
            <w:vMerge/>
          </w:tcPr>
          <w:p w14:paraId="1E0D5DD6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01D5A8D2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vAlign w:val="center"/>
          </w:tcPr>
          <w:p w14:paraId="7CBA3E1A" w14:textId="77777777" w:rsidR="00A42F8C" w:rsidRPr="00450304" w:rsidRDefault="00A42F8C" w:rsidP="00A42F8C">
            <w:pPr>
              <w:rPr>
                <w:color w:val="05497E" w:themeColor="accent1"/>
                <w:sz w:val="4"/>
                <w:szCs w:val="4"/>
              </w:rPr>
            </w:pPr>
          </w:p>
        </w:tc>
      </w:tr>
      <w:tr w:rsidR="00A42F8C" w:rsidRPr="002840FB" w14:paraId="05EA6101" w14:textId="77777777" w:rsidTr="00905236">
        <w:trPr>
          <w:trHeight w:val="397"/>
        </w:trPr>
        <w:tc>
          <w:tcPr>
            <w:tcW w:w="1843" w:type="dxa"/>
            <w:vMerge/>
          </w:tcPr>
          <w:p w14:paraId="217011C2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6365F293" w14:textId="53D45A1C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Date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5917ECF5" w14:textId="77777777" w:rsidR="00A42F8C" w:rsidRPr="009E1E70" w:rsidRDefault="00A42F8C" w:rsidP="00A42F8C">
            <w:pPr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A42F8C" w:rsidRPr="002840FB" w14:paraId="778A414C" w14:textId="77777777" w:rsidTr="0016352C">
        <w:trPr>
          <w:trHeight w:val="510"/>
        </w:trPr>
        <w:tc>
          <w:tcPr>
            <w:tcW w:w="1843" w:type="dxa"/>
            <w:vMerge/>
          </w:tcPr>
          <w:p w14:paraId="0B98095B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62AB9F0E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vAlign w:val="center"/>
          </w:tcPr>
          <w:p w14:paraId="6D01C25C" w14:textId="77777777" w:rsidR="00A42F8C" w:rsidRPr="00450304" w:rsidRDefault="00A42F8C" w:rsidP="00A42F8C">
            <w:pPr>
              <w:rPr>
                <w:color w:val="05497E" w:themeColor="accent1"/>
                <w:sz w:val="4"/>
                <w:szCs w:val="4"/>
              </w:rPr>
            </w:pPr>
          </w:p>
        </w:tc>
      </w:tr>
      <w:tr w:rsidR="00A42F8C" w:rsidRPr="002840FB" w14:paraId="3E3739ED" w14:textId="77777777" w:rsidTr="00905236">
        <w:trPr>
          <w:trHeight w:val="567"/>
        </w:trPr>
        <w:tc>
          <w:tcPr>
            <w:tcW w:w="1843" w:type="dxa"/>
            <w:vMerge/>
          </w:tcPr>
          <w:p w14:paraId="0DF806CF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7F29F2F6" w14:textId="542DE552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>
              <w:rPr>
                <w:color w:val="05497E" w:themeColor="accent1"/>
                <w:sz w:val="21"/>
                <w:szCs w:val="21"/>
              </w:rPr>
              <w:t>Name of referrer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075AB750" w14:textId="77777777" w:rsidR="00A42F8C" w:rsidRPr="009E1E70" w:rsidRDefault="00A42F8C" w:rsidP="00A42F8C">
            <w:pPr>
              <w:rPr>
                <w:color w:val="05497E" w:themeColor="accent1"/>
                <w:sz w:val="21"/>
                <w:szCs w:val="21"/>
              </w:rPr>
            </w:pPr>
            <w:r w:rsidRPr="009E1E70">
              <w:rPr>
                <w:color w:val="05497E" w:themeColor="accen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70">
              <w:rPr>
                <w:color w:val="05497E" w:themeColor="accent1"/>
                <w:sz w:val="21"/>
                <w:szCs w:val="21"/>
              </w:rPr>
              <w:instrText xml:space="preserve"> FORMTEXT </w:instrText>
            </w:r>
            <w:r w:rsidRPr="009E1E70">
              <w:rPr>
                <w:color w:val="05497E" w:themeColor="accent1"/>
                <w:sz w:val="21"/>
                <w:szCs w:val="21"/>
              </w:rPr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separate"/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noProof/>
                <w:color w:val="05497E" w:themeColor="accent1"/>
                <w:sz w:val="21"/>
                <w:szCs w:val="21"/>
              </w:rPr>
              <w:t> </w:t>
            </w:r>
            <w:r w:rsidRPr="009E1E70">
              <w:rPr>
                <w:color w:val="05497E" w:themeColor="accent1"/>
                <w:sz w:val="21"/>
                <w:szCs w:val="21"/>
              </w:rPr>
              <w:fldChar w:fldCharType="end"/>
            </w:r>
          </w:p>
        </w:tc>
      </w:tr>
      <w:tr w:rsidR="00A42F8C" w:rsidRPr="002840FB" w14:paraId="3CC4E736" w14:textId="77777777" w:rsidTr="00905236">
        <w:trPr>
          <w:trHeight w:val="170"/>
        </w:trPr>
        <w:tc>
          <w:tcPr>
            <w:tcW w:w="1843" w:type="dxa"/>
            <w:vMerge/>
          </w:tcPr>
          <w:p w14:paraId="67B605F9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4D10093B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B3F0C39" w14:textId="77777777" w:rsidR="00A42F8C" w:rsidRPr="00724961" w:rsidRDefault="00A42F8C" w:rsidP="00A42F8C">
            <w:pPr>
              <w:tabs>
                <w:tab w:val="left" w:pos="4683"/>
              </w:tabs>
              <w:rPr>
                <w:color w:val="05497E" w:themeColor="accent1"/>
                <w:sz w:val="4"/>
                <w:szCs w:val="4"/>
              </w:rPr>
            </w:pPr>
          </w:p>
        </w:tc>
      </w:tr>
      <w:tr w:rsidR="00A42F8C" w:rsidRPr="002840FB" w14:paraId="3D6C3FAD" w14:textId="77777777" w:rsidTr="00905236">
        <w:trPr>
          <w:trHeight w:val="737"/>
        </w:trPr>
        <w:tc>
          <w:tcPr>
            <w:tcW w:w="1843" w:type="dxa"/>
            <w:vMerge/>
          </w:tcPr>
          <w:p w14:paraId="68E6C9DF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78DB663F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286653">
              <w:rPr>
                <w:color w:val="05497E" w:themeColor="accent1"/>
                <w:sz w:val="21"/>
                <w:szCs w:val="21"/>
              </w:rPr>
              <w:t>Signature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13EE70DB" w14:textId="77777777" w:rsidR="00A42F8C" w:rsidRPr="009E1E70" w:rsidRDefault="00A42F8C" w:rsidP="00A42F8C">
            <w:pPr>
              <w:rPr>
                <w:color w:val="05497E" w:themeColor="accent1"/>
                <w:sz w:val="21"/>
                <w:szCs w:val="21"/>
              </w:rPr>
            </w:pPr>
          </w:p>
        </w:tc>
      </w:tr>
      <w:tr w:rsidR="00A42F8C" w:rsidRPr="002840FB" w14:paraId="79DC904F" w14:textId="77777777" w:rsidTr="00905236">
        <w:trPr>
          <w:trHeight w:val="170"/>
        </w:trPr>
        <w:tc>
          <w:tcPr>
            <w:tcW w:w="1843" w:type="dxa"/>
            <w:vMerge/>
          </w:tcPr>
          <w:p w14:paraId="7CD39993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5CB7926A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78C9A6" w14:textId="77777777" w:rsidR="00A42F8C" w:rsidRPr="00724961" w:rsidRDefault="00A42F8C" w:rsidP="00A42F8C">
            <w:pPr>
              <w:rPr>
                <w:color w:val="05497E" w:themeColor="accent1"/>
                <w:sz w:val="4"/>
                <w:szCs w:val="4"/>
              </w:rPr>
            </w:pPr>
          </w:p>
        </w:tc>
      </w:tr>
      <w:tr w:rsidR="00A42F8C" w:rsidRPr="002840FB" w14:paraId="1D2CDB2D" w14:textId="77777777" w:rsidTr="00905236">
        <w:trPr>
          <w:trHeight w:val="397"/>
        </w:trPr>
        <w:tc>
          <w:tcPr>
            <w:tcW w:w="1843" w:type="dxa"/>
            <w:vMerge/>
          </w:tcPr>
          <w:p w14:paraId="1D9930F2" w14:textId="77777777" w:rsidR="00A42F8C" w:rsidRPr="00064AD4" w:rsidRDefault="00A42F8C" w:rsidP="00A42F8C">
            <w:pPr>
              <w:rPr>
                <w:b/>
                <w:bCs/>
                <w:color w:val="05497E" w:themeColor="accent1"/>
                <w:spacing w:val="2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18F76C56" w14:textId="77777777" w:rsidR="00A42F8C" w:rsidRPr="00286653" w:rsidRDefault="00A42F8C" w:rsidP="00A42F8C">
            <w:pPr>
              <w:spacing w:line="276" w:lineRule="auto"/>
              <w:ind w:left="-111" w:right="-108"/>
              <w:rPr>
                <w:color w:val="05497E" w:themeColor="accent1"/>
                <w:sz w:val="21"/>
                <w:szCs w:val="21"/>
              </w:rPr>
            </w:pPr>
            <w:r w:rsidRPr="00286653">
              <w:rPr>
                <w:color w:val="05497E" w:themeColor="accent1"/>
                <w:sz w:val="21"/>
                <w:szCs w:val="21"/>
              </w:rPr>
              <w:t>Date</w:t>
            </w:r>
          </w:p>
        </w:tc>
        <w:tc>
          <w:tcPr>
            <w:tcW w:w="6237" w:type="dxa"/>
            <w:shd w:val="clear" w:color="auto" w:fill="E9F5F4" w:themeFill="accent2"/>
            <w:vAlign w:val="center"/>
          </w:tcPr>
          <w:p w14:paraId="6703F076" w14:textId="77777777" w:rsidR="00A42F8C" w:rsidRPr="009E1E70" w:rsidRDefault="00A42F8C" w:rsidP="00A42F8C">
            <w:pPr>
              <w:rPr>
                <w:color w:val="05497E" w:themeColor="accent1"/>
                <w:sz w:val="21"/>
                <w:szCs w:val="21"/>
              </w:rPr>
            </w:pPr>
          </w:p>
        </w:tc>
      </w:tr>
    </w:tbl>
    <w:p w14:paraId="2E11A480" w14:textId="0EE8BB00" w:rsidR="008D19DA" w:rsidRDefault="008D19DA" w:rsidP="006E23B0">
      <w:pPr>
        <w:rPr>
          <w:color w:val="05497E" w:themeColor="accent1"/>
          <w:sz w:val="10"/>
          <w:szCs w:val="10"/>
        </w:rPr>
      </w:pPr>
    </w:p>
    <w:sectPr w:rsidR="008D19DA" w:rsidSect="006E23B0">
      <w:headerReference w:type="default" r:id="rId7"/>
      <w:footerReference w:type="default" r:id="rId8"/>
      <w:pgSz w:w="11906" w:h="16838"/>
      <w:pgMar w:top="463" w:right="991" w:bottom="709" w:left="993" w:header="43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8239" w14:textId="77777777" w:rsidR="00A212E5" w:rsidRDefault="00A212E5" w:rsidP="0001432C">
      <w:pPr>
        <w:spacing w:after="0" w:line="240" w:lineRule="auto"/>
      </w:pPr>
      <w:r>
        <w:separator/>
      </w:r>
    </w:p>
  </w:endnote>
  <w:endnote w:type="continuationSeparator" w:id="0">
    <w:p w14:paraId="2083C283" w14:textId="77777777" w:rsidR="00A212E5" w:rsidRDefault="00A212E5" w:rsidP="0001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CD96" w14:textId="77777777" w:rsidR="00F5656C" w:rsidRPr="00E068B6" w:rsidRDefault="00F5656C" w:rsidP="00F5656C">
    <w:pPr>
      <w:spacing w:after="0"/>
      <w:rPr>
        <w:color w:val="05497E" w:themeColor="accent1"/>
        <w:spacing w:val="20"/>
        <w:sz w:val="6"/>
        <w:szCs w:val="6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950"/>
    </w:tblGrid>
    <w:tr w:rsidR="00E068B6" w:rsidRPr="009701E8" w14:paraId="38F393BA" w14:textId="77777777" w:rsidTr="002D40A8">
      <w:tc>
        <w:tcPr>
          <w:tcW w:w="4962" w:type="dxa"/>
          <w:vAlign w:val="center"/>
        </w:tcPr>
        <w:p w14:paraId="0D655D5C" w14:textId="7DCAF348" w:rsidR="00E068B6" w:rsidRPr="008121FA" w:rsidRDefault="00E068B6" w:rsidP="00425700">
          <w:pPr>
            <w:rPr>
              <w:color w:val="05497E" w:themeColor="accent1"/>
              <w:spacing w:val="16"/>
              <w:sz w:val="18"/>
              <w:szCs w:val="18"/>
              <w:lang w:val="en-US"/>
            </w:rPr>
          </w:pPr>
          <w:r w:rsidRPr="008121FA">
            <w:rPr>
              <w:color w:val="05497E" w:themeColor="accent1"/>
              <w:spacing w:val="16"/>
              <w:sz w:val="18"/>
              <w:szCs w:val="18"/>
              <w:lang w:val="en-US"/>
            </w:rPr>
            <w:t>MASH TRUST</w:t>
          </w:r>
          <w:r w:rsidRPr="008121FA">
            <w:rPr>
              <w:b/>
              <w:bCs/>
              <w:color w:val="05497E" w:themeColor="accent1"/>
              <w:spacing w:val="16"/>
              <w:sz w:val="18"/>
              <w:szCs w:val="18"/>
              <w:lang w:val="en-US"/>
            </w:rPr>
            <w:t xml:space="preserve"> |</w:t>
          </w:r>
          <w:r w:rsidRPr="008121FA">
            <w:rPr>
              <w:color w:val="05497E" w:themeColor="accent1"/>
              <w:spacing w:val="16"/>
              <w:sz w:val="18"/>
              <w:szCs w:val="18"/>
              <w:lang w:val="en-US"/>
            </w:rPr>
            <w:t xml:space="preserve"> </w:t>
          </w:r>
          <w:r>
            <w:rPr>
              <w:b/>
              <w:bCs/>
              <w:color w:val="05497E" w:themeColor="accent1"/>
              <w:spacing w:val="16"/>
              <w:sz w:val="18"/>
              <w:szCs w:val="18"/>
              <w:lang w:val="en-US"/>
            </w:rPr>
            <w:t>CONNECTOR SERVICE REFERRAL</w:t>
          </w:r>
          <w:r w:rsidRPr="008121FA">
            <w:rPr>
              <w:b/>
              <w:bCs/>
              <w:color w:val="05497E" w:themeColor="accent1"/>
              <w:spacing w:val="16"/>
              <w:sz w:val="18"/>
              <w:szCs w:val="18"/>
              <w:lang w:val="en-US"/>
            </w:rPr>
            <w:t xml:space="preserve"> FORM</w:t>
          </w:r>
        </w:p>
      </w:tc>
      <w:tc>
        <w:tcPr>
          <w:tcW w:w="4950" w:type="dxa"/>
          <w:vAlign w:val="center"/>
        </w:tcPr>
        <w:p w14:paraId="1FBD36FF" w14:textId="52910D25" w:rsidR="00E068B6" w:rsidRPr="009701E8" w:rsidRDefault="00E068B6" w:rsidP="00E068B6">
          <w:pPr>
            <w:pStyle w:val="Footer"/>
            <w:rPr>
              <w:color w:val="05497E" w:themeColor="accent1"/>
              <w:spacing w:val="20"/>
              <w:sz w:val="18"/>
              <w:szCs w:val="18"/>
              <w:lang w:val="en-US"/>
            </w:rPr>
          </w:pPr>
          <w:r w:rsidRPr="00E068B6">
            <w:rPr>
              <w:color w:val="05497E" w:themeColor="accent1"/>
            </w:rPr>
            <w:t xml:space="preserve">Please email completed referral form to: </w:t>
          </w:r>
          <w:hyperlink r:id="rId1" w:history="1">
            <w:r w:rsidRPr="00E068B6">
              <w:rPr>
                <w:rStyle w:val="Hyperlink"/>
              </w:rPr>
              <w:t>ccreferrals@mashtrust.org.nz</w:t>
            </w:r>
          </w:hyperlink>
          <w:r w:rsidRPr="00E068B6">
            <w:rPr>
              <w:color w:val="05497E" w:themeColor="accent1"/>
            </w:rPr>
            <w:t xml:space="preserve"> </w:t>
          </w:r>
        </w:p>
      </w:tc>
    </w:tr>
  </w:tbl>
  <w:p w14:paraId="64290B55" w14:textId="77777777" w:rsidR="002315A5" w:rsidRPr="00705DE2" w:rsidRDefault="002315A5" w:rsidP="00705DE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0E28" w14:textId="77777777" w:rsidR="00A212E5" w:rsidRDefault="00A212E5" w:rsidP="0001432C">
      <w:pPr>
        <w:spacing w:after="0" w:line="240" w:lineRule="auto"/>
      </w:pPr>
      <w:r>
        <w:separator/>
      </w:r>
    </w:p>
  </w:footnote>
  <w:footnote w:type="continuationSeparator" w:id="0">
    <w:p w14:paraId="4C5EA74E" w14:textId="77777777" w:rsidR="00A212E5" w:rsidRDefault="00A212E5" w:rsidP="0001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E3FF" w14:textId="617B32F8" w:rsidR="002D5BC2" w:rsidRPr="001F4292" w:rsidRDefault="0001432C" w:rsidP="00961759">
    <w:pPr>
      <w:rPr>
        <w:color w:val="05497E" w:themeColor="accent1"/>
        <w:spacing w:val="20"/>
        <w:sz w:val="16"/>
        <w:szCs w:val="16"/>
        <w:lang w:val="en-US"/>
      </w:rPr>
    </w:pPr>
    <w:r w:rsidRPr="001F4292">
      <w:rPr>
        <w:noProof/>
        <w:color w:val="05497E" w:themeColor="accent1"/>
        <w:spacing w:val="20"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7315D07B" wp14:editId="2DFBB794">
          <wp:simplePos x="0" y="0"/>
          <wp:positionH relativeFrom="margin">
            <wp:align>right</wp:align>
          </wp:positionH>
          <wp:positionV relativeFrom="paragraph">
            <wp:posOffset>101765</wp:posOffset>
          </wp:positionV>
          <wp:extent cx="1413510" cy="610870"/>
          <wp:effectExtent l="0" t="0" r="0" b="0"/>
          <wp:wrapTight wrapText="bothSides">
            <wp:wrapPolygon edited="0">
              <wp:start x="11935" y="0"/>
              <wp:lineTo x="0" y="8757"/>
              <wp:lineTo x="0" y="20881"/>
              <wp:lineTo x="11062" y="20881"/>
              <wp:lineTo x="12809" y="20881"/>
              <wp:lineTo x="20086" y="12798"/>
              <wp:lineTo x="20086" y="10778"/>
              <wp:lineTo x="21251" y="6736"/>
              <wp:lineTo x="21251" y="1347"/>
              <wp:lineTo x="18631" y="0"/>
              <wp:lineTo x="1193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BFB"/>
    <w:multiLevelType w:val="hybridMultilevel"/>
    <w:tmpl w:val="D1983414"/>
    <w:lvl w:ilvl="0" w:tplc="C6F084AC">
      <w:start w:val="1"/>
      <w:numFmt w:val="bullet"/>
      <w:lvlText w:val=""/>
      <w:lvlJc w:val="left"/>
      <w:pPr>
        <w:ind w:left="817" w:hanging="360"/>
      </w:pPr>
      <w:rPr>
        <w:rFonts w:ascii="Wingdings 3" w:hAnsi="Wingdings 3" w:hint="default"/>
        <w:color w:val="05497E"/>
        <w:sz w:val="16"/>
      </w:rPr>
    </w:lvl>
    <w:lvl w:ilvl="1" w:tplc="1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E5E4F39"/>
    <w:multiLevelType w:val="hybridMultilevel"/>
    <w:tmpl w:val="689A79D4"/>
    <w:lvl w:ilvl="0" w:tplc="C6F08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5497E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C5C"/>
    <w:multiLevelType w:val="hybridMultilevel"/>
    <w:tmpl w:val="3E84D2E0"/>
    <w:lvl w:ilvl="0" w:tplc="ED4CF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497E" w:themeColor="accent1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11B2"/>
    <w:multiLevelType w:val="hybridMultilevel"/>
    <w:tmpl w:val="DF380240"/>
    <w:lvl w:ilvl="0" w:tplc="ED4CF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497E" w:themeColor="accent1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3787"/>
    <w:multiLevelType w:val="hybridMultilevel"/>
    <w:tmpl w:val="C6E00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89E"/>
    <w:multiLevelType w:val="hybridMultilevel"/>
    <w:tmpl w:val="A384A23C"/>
    <w:lvl w:ilvl="0" w:tplc="ED4CF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497E" w:themeColor="accent1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0170"/>
    <w:multiLevelType w:val="hybridMultilevel"/>
    <w:tmpl w:val="C0C01268"/>
    <w:lvl w:ilvl="0" w:tplc="ED4CF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497E" w:themeColor="accent1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0D88"/>
    <w:multiLevelType w:val="hybridMultilevel"/>
    <w:tmpl w:val="8F5E7258"/>
    <w:lvl w:ilvl="0" w:tplc="EAFA092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2753E"/>
    <w:multiLevelType w:val="hybridMultilevel"/>
    <w:tmpl w:val="375C313E"/>
    <w:lvl w:ilvl="0" w:tplc="C6F08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5497E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83"/>
    <w:rsid w:val="0001432C"/>
    <w:rsid w:val="000147DB"/>
    <w:rsid w:val="00015D7F"/>
    <w:rsid w:val="00022191"/>
    <w:rsid w:val="00026D2A"/>
    <w:rsid w:val="00064AD4"/>
    <w:rsid w:val="0008368D"/>
    <w:rsid w:val="000A0A4B"/>
    <w:rsid w:val="000A54BC"/>
    <w:rsid w:val="000B0CED"/>
    <w:rsid w:val="000C1DF6"/>
    <w:rsid w:val="000C5B36"/>
    <w:rsid w:val="000F1EDC"/>
    <w:rsid w:val="000F40E0"/>
    <w:rsid w:val="00115981"/>
    <w:rsid w:val="00132E4E"/>
    <w:rsid w:val="00135D6B"/>
    <w:rsid w:val="001435A4"/>
    <w:rsid w:val="00156491"/>
    <w:rsid w:val="0016352C"/>
    <w:rsid w:val="00166CF2"/>
    <w:rsid w:val="0017438D"/>
    <w:rsid w:val="00175048"/>
    <w:rsid w:val="001758A0"/>
    <w:rsid w:val="00177FFB"/>
    <w:rsid w:val="001833E1"/>
    <w:rsid w:val="001A43A1"/>
    <w:rsid w:val="001E7486"/>
    <w:rsid w:val="001F4292"/>
    <w:rsid w:val="00211137"/>
    <w:rsid w:val="002315A5"/>
    <w:rsid w:val="00231B83"/>
    <w:rsid w:val="002330C3"/>
    <w:rsid w:val="0025516C"/>
    <w:rsid w:val="002569E6"/>
    <w:rsid w:val="00260F64"/>
    <w:rsid w:val="002840FB"/>
    <w:rsid w:val="00286653"/>
    <w:rsid w:val="002A32C8"/>
    <w:rsid w:val="002C547B"/>
    <w:rsid w:val="002D5BC2"/>
    <w:rsid w:val="002E7069"/>
    <w:rsid w:val="00307968"/>
    <w:rsid w:val="003108CA"/>
    <w:rsid w:val="00327312"/>
    <w:rsid w:val="0033094D"/>
    <w:rsid w:val="00337D59"/>
    <w:rsid w:val="00343F5E"/>
    <w:rsid w:val="00356BFA"/>
    <w:rsid w:val="00357346"/>
    <w:rsid w:val="003B417B"/>
    <w:rsid w:val="003C15FE"/>
    <w:rsid w:val="003D75FF"/>
    <w:rsid w:val="00407A6E"/>
    <w:rsid w:val="00425700"/>
    <w:rsid w:val="004430AB"/>
    <w:rsid w:val="00450304"/>
    <w:rsid w:val="0045222F"/>
    <w:rsid w:val="00472AA3"/>
    <w:rsid w:val="00473653"/>
    <w:rsid w:val="00492AE1"/>
    <w:rsid w:val="004A31CB"/>
    <w:rsid w:val="004B591E"/>
    <w:rsid w:val="004D32E8"/>
    <w:rsid w:val="004E1459"/>
    <w:rsid w:val="004F13E8"/>
    <w:rsid w:val="004F269D"/>
    <w:rsid w:val="004F342E"/>
    <w:rsid w:val="00503FB3"/>
    <w:rsid w:val="00520C33"/>
    <w:rsid w:val="00532C40"/>
    <w:rsid w:val="005A0BBA"/>
    <w:rsid w:val="005B2BC0"/>
    <w:rsid w:val="005B4E5A"/>
    <w:rsid w:val="005C5B99"/>
    <w:rsid w:val="005D520A"/>
    <w:rsid w:val="0060071C"/>
    <w:rsid w:val="00602E0A"/>
    <w:rsid w:val="006039C8"/>
    <w:rsid w:val="00604A1D"/>
    <w:rsid w:val="0062495A"/>
    <w:rsid w:val="006303FE"/>
    <w:rsid w:val="00634242"/>
    <w:rsid w:val="0064464A"/>
    <w:rsid w:val="0065650B"/>
    <w:rsid w:val="00667F59"/>
    <w:rsid w:val="00672F54"/>
    <w:rsid w:val="00687F2B"/>
    <w:rsid w:val="00696337"/>
    <w:rsid w:val="006C0249"/>
    <w:rsid w:val="006D5D96"/>
    <w:rsid w:val="006E23B0"/>
    <w:rsid w:val="006F4D3E"/>
    <w:rsid w:val="00704AEE"/>
    <w:rsid w:val="0070525F"/>
    <w:rsid w:val="00705DE2"/>
    <w:rsid w:val="0071112C"/>
    <w:rsid w:val="0071289D"/>
    <w:rsid w:val="00723089"/>
    <w:rsid w:val="00724961"/>
    <w:rsid w:val="0076293F"/>
    <w:rsid w:val="00773062"/>
    <w:rsid w:val="007864CA"/>
    <w:rsid w:val="007B016A"/>
    <w:rsid w:val="007B5C8E"/>
    <w:rsid w:val="007D2AB0"/>
    <w:rsid w:val="007F1ECC"/>
    <w:rsid w:val="007F4D2F"/>
    <w:rsid w:val="00802BF6"/>
    <w:rsid w:val="00806E2C"/>
    <w:rsid w:val="008121FA"/>
    <w:rsid w:val="00813ED2"/>
    <w:rsid w:val="0082089D"/>
    <w:rsid w:val="00823033"/>
    <w:rsid w:val="00851665"/>
    <w:rsid w:val="0087196F"/>
    <w:rsid w:val="008A63D4"/>
    <w:rsid w:val="008C20B6"/>
    <w:rsid w:val="008C2320"/>
    <w:rsid w:val="008C4051"/>
    <w:rsid w:val="008C76D4"/>
    <w:rsid w:val="008D19DA"/>
    <w:rsid w:val="008E5AB6"/>
    <w:rsid w:val="00905236"/>
    <w:rsid w:val="00906832"/>
    <w:rsid w:val="009144D4"/>
    <w:rsid w:val="00917505"/>
    <w:rsid w:val="00920536"/>
    <w:rsid w:val="00940860"/>
    <w:rsid w:val="0094551A"/>
    <w:rsid w:val="00950A1E"/>
    <w:rsid w:val="00954DA3"/>
    <w:rsid w:val="00961759"/>
    <w:rsid w:val="009701E8"/>
    <w:rsid w:val="009750F7"/>
    <w:rsid w:val="00982747"/>
    <w:rsid w:val="0098420F"/>
    <w:rsid w:val="009976F4"/>
    <w:rsid w:val="009B2D2C"/>
    <w:rsid w:val="009B6F0B"/>
    <w:rsid w:val="009B75EF"/>
    <w:rsid w:val="009C2A3A"/>
    <w:rsid w:val="009C3BE8"/>
    <w:rsid w:val="009E1DA8"/>
    <w:rsid w:val="009E1E70"/>
    <w:rsid w:val="009E4403"/>
    <w:rsid w:val="009E4D4D"/>
    <w:rsid w:val="009E57F6"/>
    <w:rsid w:val="009E7A24"/>
    <w:rsid w:val="009F5080"/>
    <w:rsid w:val="009F5194"/>
    <w:rsid w:val="00A16D5A"/>
    <w:rsid w:val="00A212E5"/>
    <w:rsid w:val="00A21DB4"/>
    <w:rsid w:val="00A356D3"/>
    <w:rsid w:val="00A42F8C"/>
    <w:rsid w:val="00A62492"/>
    <w:rsid w:val="00A62C57"/>
    <w:rsid w:val="00A64709"/>
    <w:rsid w:val="00A80704"/>
    <w:rsid w:val="00A80C1A"/>
    <w:rsid w:val="00AA49EE"/>
    <w:rsid w:val="00AB148F"/>
    <w:rsid w:val="00AC0416"/>
    <w:rsid w:val="00AC49B5"/>
    <w:rsid w:val="00AC7193"/>
    <w:rsid w:val="00AD3DA9"/>
    <w:rsid w:val="00AE4069"/>
    <w:rsid w:val="00B11015"/>
    <w:rsid w:val="00B30F91"/>
    <w:rsid w:val="00B31A9F"/>
    <w:rsid w:val="00B340E0"/>
    <w:rsid w:val="00B74761"/>
    <w:rsid w:val="00BA5068"/>
    <w:rsid w:val="00BC2753"/>
    <w:rsid w:val="00BC4AC3"/>
    <w:rsid w:val="00BF08D8"/>
    <w:rsid w:val="00BF38C9"/>
    <w:rsid w:val="00C11E37"/>
    <w:rsid w:val="00C42DAC"/>
    <w:rsid w:val="00C506FC"/>
    <w:rsid w:val="00C960B9"/>
    <w:rsid w:val="00CA65A8"/>
    <w:rsid w:val="00CC0279"/>
    <w:rsid w:val="00CC4DB1"/>
    <w:rsid w:val="00CC56DA"/>
    <w:rsid w:val="00CD2293"/>
    <w:rsid w:val="00CD54CF"/>
    <w:rsid w:val="00D160A8"/>
    <w:rsid w:val="00D65081"/>
    <w:rsid w:val="00D76559"/>
    <w:rsid w:val="00D81ADF"/>
    <w:rsid w:val="00D940B1"/>
    <w:rsid w:val="00DA3CA0"/>
    <w:rsid w:val="00DC75DE"/>
    <w:rsid w:val="00DD5C8F"/>
    <w:rsid w:val="00DF47D6"/>
    <w:rsid w:val="00DF70C3"/>
    <w:rsid w:val="00E05C7E"/>
    <w:rsid w:val="00E068B6"/>
    <w:rsid w:val="00E07826"/>
    <w:rsid w:val="00E1079C"/>
    <w:rsid w:val="00E2226E"/>
    <w:rsid w:val="00E345F0"/>
    <w:rsid w:val="00E45FE0"/>
    <w:rsid w:val="00E60B9A"/>
    <w:rsid w:val="00E61183"/>
    <w:rsid w:val="00E633B5"/>
    <w:rsid w:val="00E64445"/>
    <w:rsid w:val="00E72CDF"/>
    <w:rsid w:val="00E908BF"/>
    <w:rsid w:val="00E911AD"/>
    <w:rsid w:val="00E91D26"/>
    <w:rsid w:val="00EB01FD"/>
    <w:rsid w:val="00EB4414"/>
    <w:rsid w:val="00EC35A6"/>
    <w:rsid w:val="00F24F68"/>
    <w:rsid w:val="00F43596"/>
    <w:rsid w:val="00F5656C"/>
    <w:rsid w:val="00F628E2"/>
    <w:rsid w:val="00F71F4C"/>
    <w:rsid w:val="00F87E16"/>
    <w:rsid w:val="00F90C8C"/>
    <w:rsid w:val="00FA2228"/>
    <w:rsid w:val="00FA3848"/>
    <w:rsid w:val="00FB00FF"/>
    <w:rsid w:val="00FC12CB"/>
    <w:rsid w:val="00FC1FFD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60F4"/>
  <w15:chartTrackingRefBased/>
  <w15:docId w15:val="{01F13AA4-B4F4-497C-8CA6-B727106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2C"/>
  </w:style>
  <w:style w:type="paragraph" w:styleId="Footer">
    <w:name w:val="footer"/>
    <w:basedOn w:val="Normal"/>
    <w:link w:val="FooterChar"/>
    <w:uiPriority w:val="99"/>
    <w:unhideWhenUsed/>
    <w:rsid w:val="00014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2C"/>
  </w:style>
  <w:style w:type="paragraph" w:styleId="ListParagraph">
    <w:name w:val="List Paragraph"/>
    <w:basedOn w:val="Normal"/>
    <w:uiPriority w:val="34"/>
    <w:qFormat/>
    <w:rsid w:val="002111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5048"/>
    <w:rPr>
      <w:color w:val="808080"/>
    </w:rPr>
  </w:style>
  <w:style w:type="paragraph" w:styleId="BodyText">
    <w:name w:val="Body Text"/>
    <w:basedOn w:val="Normal"/>
    <w:link w:val="BodyTextChar"/>
    <w:rsid w:val="00E911AD"/>
    <w:pPr>
      <w:tabs>
        <w:tab w:val="left" w:pos="709"/>
        <w:tab w:val="left" w:pos="1440"/>
        <w:tab w:val="left" w:pos="2160"/>
      </w:tabs>
      <w:spacing w:before="240"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911AD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72CDF"/>
    <w:rPr>
      <w:color w:val="4EA74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referrals@mashtrust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497E"/>
      </a:accent1>
      <a:accent2>
        <a:srgbClr val="E9F5F4"/>
      </a:accent2>
      <a:accent3>
        <a:srgbClr val="C3D844"/>
      </a:accent3>
      <a:accent4>
        <a:srgbClr val="EF3A38"/>
      </a:accent4>
      <a:accent5>
        <a:srgbClr val="F68F38"/>
      </a:accent5>
      <a:accent6>
        <a:srgbClr val="00AEEF"/>
      </a:accent6>
      <a:hlink>
        <a:srgbClr val="4EA745"/>
      </a:hlink>
      <a:folHlink>
        <a:srgbClr val="8D3D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</dc:creator>
  <cp:keywords/>
  <dc:description/>
  <cp:lastModifiedBy>Colleen Solomon</cp:lastModifiedBy>
  <cp:revision>2</cp:revision>
  <dcterms:created xsi:type="dcterms:W3CDTF">2023-01-11T20:42:00Z</dcterms:created>
  <dcterms:modified xsi:type="dcterms:W3CDTF">2023-01-11T20:42:00Z</dcterms:modified>
</cp:coreProperties>
</file>